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AF38" w14:textId="4E7460E2" w:rsidR="00F801F8" w:rsidRDefault="00F801F8" w:rsidP="00F801F8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801F8">
        <w:rPr>
          <w:rFonts w:ascii="David" w:hAnsi="David" w:cs="David"/>
          <w:b/>
          <w:bCs/>
          <w:sz w:val="28"/>
          <w:szCs w:val="28"/>
          <w:u w:val="single"/>
          <w:rtl/>
        </w:rPr>
        <w:t>נספח א'- טבלת פירוט ניסיון המציע</w:t>
      </w:r>
    </w:p>
    <w:tbl>
      <w:tblPr>
        <w:tblpPr w:leftFromText="180" w:rightFromText="180" w:vertAnchor="text" w:horzAnchor="margin" w:tblpXSpec="center" w:tblpY="554"/>
        <w:bidiVisual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3260"/>
        <w:gridCol w:w="934"/>
        <w:gridCol w:w="993"/>
        <w:gridCol w:w="708"/>
        <w:gridCol w:w="1418"/>
        <w:gridCol w:w="1275"/>
      </w:tblGrid>
      <w:tr w:rsidR="00F801F8" w14:paraId="04372E2D" w14:textId="77777777" w:rsidTr="00F801F8">
        <w:trPr>
          <w:trHeight w:val="1427"/>
        </w:trPr>
        <w:tc>
          <w:tcPr>
            <w:tcW w:w="1334" w:type="dxa"/>
            <w:shd w:val="clear" w:color="auto" w:fill="auto"/>
          </w:tcPr>
          <w:p w14:paraId="1C34FCD4" w14:textId="77777777" w:rsidR="00F801F8" w:rsidRDefault="00F801F8" w:rsidP="00F801F8">
            <w:pPr>
              <w:tabs>
                <w:tab w:val="right" w:pos="1941"/>
              </w:tabs>
              <w:spacing w:line="360" w:lineRule="auto"/>
              <w:ind w:right="66"/>
              <w:jc w:val="both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הפרויקט (</w:t>
            </w:r>
            <w:r w:rsidRPr="007220C1">
              <w:rPr>
                <w:rFonts w:ascii="David" w:hAnsi="David" w:cs="David" w:hint="cs"/>
                <w:b/>
                <w:bCs/>
                <w:color w:val="000000"/>
                <w:rtl/>
              </w:rPr>
              <w:t>פרטי המראיין והצלם)</w:t>
            </w: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3260" w:type="dxa"/>
            <w:shd w:val="clear" w:color="auto" w:fill="auto"/>
          </w:tcPr>
          <w:p w14:paraId="37D41B32" w14:textId="77777777" w:rsidR="00F801F8" w:rsidRDefault="00F801F8" w:rsidP="00F801F8">
            <w:pPr>
              <w:spacing w:line="360" w:lineRule="auto"/>
              <w:ind w:right="41"/>
              <w:jc w:val="both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השירות כלל עבודה בתחומים הבאים הכלולים במפרט השירותים:</w:t>
            </w:r>
          </w:p>
        </w:tc>
        <w:tc>
          <w:tcPr>
            <w:tcW w:w="934" w:type="dxa"/>
          </w:tcPr>
          <w:p w14:paraId="5F242042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היקף ראיונות בפרויקט</w:t>
            </w:r>
          </w:p>
        </w:tc>
        <w:tc>
          <w:tcPr>
            <w:tcW w:w="993" w:type="dxa"/>
            <w:shd w:val="clear" w:color="auto" w:fill="auto"/>
          </w:tcPr>
          <w:p w14:paraId="07F66EAE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חודש </w:t>
            </w:r>
          </w:p>
          <w:p w14:paraId="1400AF81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ושנה תחילת וסיום השירות </w:t>
            </w:r>
          </w:p>
        </w:tc>
        <w:tc>
          <w:tcPr>
            <w:tcW w:w="708" w:type="dxa"/>
            <w:shd w:val="clear" w:color="auto" w:fill="auto"/>
          </w:tcPr>
          <w:p w14:paraId="7959945E" w14:textId="77777777" w:rsidR="00F801F8" w:rsidRDefault="00F801F8" w:rsidP="00F801F8">
            <w:pPr>
              <w:spacing w:line="360" w:lineRule="auto"/>
              <w:ind w:right="-111"/>
              <w:jc w:val="both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איש קשר</w:t>
            </w:r>
          </w:p>
        </w:tc>
        <w:tc>
          <w:tcPr>
            <w:tcW w:w="1418" w:type="dxa"/>
            <w:shd w:val="clear" w:color="auto" w:fill="auto"/>
          </w:tcPr>
          <w:p w14:paraId="7C9DD64D" w14:textId="77777777" w:rsidR="00F801F8" w:rsidRDefault="00F801F8" w:rsidP="00F801F8">
            <w:pPr>
              <w:spacing w:line="360" w:lineRule="auto"/>
              <w:ind w:right="-111"/>
              <w:jc w:val="both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היקף כספי </w:t>
            </w:r>
          </w:p>
          <w:p w14:paraId="4E33476D" w14:textId="77777777" w:rsidR="00F801F8" w:rsidRDefault="00F801F8" w:rsidP="00F801F8">
            <w:pPr>
              <w:spacing w:line="360" w:lineRule="auto"/>
              <w:ind w:right="-111"/>
              <w:jc w:val="both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של הפרויקט</w:t>
            </w:r>
          </w:p>
        </w:tc>
        <w:tc>
          <w:tcPr>
            <w:tcW w:w="1275" w:type="dxa"/>
          </w:tcPr>
          <w:p w14:paraId="2047F964" w14:textId="77777777" w:rsidR="00F801F8" w:rsidRDefault="00F801F8" w:rsidP="00F801F8">
            <w:pPr>
              <w:spacing w:line="360" w:lineRule="auto"/>
              <w:ind w:right="-111"/>
              <w:jc w:val="both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color w:val="000000"/>
                <w:rtl/>
              </w:rPr>
              <w:t>קישור לסרט תיעוד לדוגמא</w:t>
            </w:r>
          </w:p>
        </w:tc>
      </w:tr>
      <w:tr w:rsidR="00F801F8" w14:paraId="3EC6AE73" w14:textId="77777777" w:rsidTr="00F801F8">
        <w:trPr>
          <w:trHeight w:val="746"/>
        </w:trPr>
        <w:tc>
          <w:tcPr>
            <w:tcW w:w="1334" w:type="dxa"/>
            <w:shd w:val="clear" w:color="auto" w:fill="auto"/>
          </w:tcPr>
          <w:p w14:paraId="53F31457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14:paraId="2F603CF3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934" w:type="dxa"/>
          </w:tcPr>
          <w:p w14:paraId="1A0F0CF9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4E716600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6F62FB05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344D3AC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275" w:type="dxa"/>
          </w:tcPr>
          <w:p w14:paraId="427933D8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</w:tr>
      <w:tr w:rsidR="00F801F8" w14:paraId="328B2E7D" w14:textId="77777777" w:rsidTr="00F801F8">
        <w:trPr>
          <w:trHeight w:val="701"/>
        </w:trPr>
        <w:tc>
          <w:tcPr>
            <w:tcW w:w="1334" w:type="dxa"/>
            <w:shd w:val="clear" w:color="auto" w:fill="auto"/>
          </w:tcPr>
          <w:p w14:paraId="671F4878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14:paraId="362C0381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934" w:type="dxa"/>
          </w:tcPr>
          <w:p w14:paraId="518F3285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7D91FD2B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64AA4731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37A0448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275" w:type="dxa"/>
          </w:tcPr>
          <w:p w14:paraId="2B03240F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</w:tr>
      <w:tr w:rsidR="00F801F8" w14:paraId="6053EC99" w14:textId="77777777" w:rsidTr="00F801F8">
        <w:trPr>
          <w:trHeight w:val="719"/>
        </w:trPr>
        <w:tc>
          <w:tcPr>
            <w:tcW w:w="1334" w:type="dxa"/>
            <w:shd w:val="clear" w:color="auto" w:fill="auto"/>
          </w:tcPr>
          <w:p w14:paraId="20833F7D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14:paraId="66275C39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934" w:type="dxa"/>
          </w:tcPr>
          <w:p w14:paraId="0F09F14B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14:paraId="0B7A8405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76276903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0F496F1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  <w:tc>
          <w:tcPr>
            <w:tcW w:w="1275" w:type="dxa"/>
          </w:tcPr>
          <w:p w14:paraId="224F8953" w14:textId="77777777" w:rsidR="00F801F8" w:rsidRDefault="00F801F8" w:rsidP="00F801F8">
            <w:pPr>
              <w:spacing w:line="360" w:lineRule="auto"/>
              <w:ind w:right="-142"/>
              <w:jc w:val="both"/>
              <w:rPr>
                <w:rFonts w:ascii="David" w:hAnsi="David" w:cs="David"/>
                <w:color w:val="000000"/>
                <w:rtl/>
              </w:rPr>
            </w:pPr>
          </w:p>
        </w:tc>
      </w:tr>
    </w:tbl>
    <w:p w14:paraId="4AE70953" w14:textId="0EA8934F" w:rsidR="00F801F8" w:rsidRPr="00D9303D" w:rsidRDefault="00F801F8" w:rsidP="00F801F8">
      <w:pPr>
        <w:tabs>
          <w:tab w:val="left" w:pos="327"/>
          <w:tab w:val="left" w:pos="2595"/>
        </w:tabs>
        <w:spacing w:line="360" w:lineRule="auto"/>
        <w:jc w:val="both"/>
        <w:rPr>
          <w:rFonts w:ascii="David" w:hAnsi="David" w:cs="David"/>
          <w:rtl/>
        </w:rPr>
      </w:pPr>
      <w:r w:rsidRPr="00D9303D">
        <w:rPr>
          <w:rFonts w:ascii="David" w:hAnsi="David" w:cs="David" w:hint="cs"/>
          <w:rtl/>
        </w:rPr>
        <w:t xml:space="preserve"> בטבלה שלהלן המציע יפרט את ניסיונו בהתאם לאמור לעיל</w:t>
      </w:r>
      <w:r w:rsidRPr="00D9303D">
        <w:rPr>
          <w:rFonts w:ascii="David" w:hAnsi="David" w:cs="David" w:hint="cs"/>
          <w:rtl/>
          <w:lang w:eastAsia="he-IL"/>
        </w:rPr>
        <w:t>:</w:t>
      </w:r>
    </w:p>
    <w:p w14:paraId="1C5D8FF8" w14:textId="77777777" w:rsidR="00F801F8" w:rsidRDefault="00F801F8" w:rsidP="00F801F8">
      <w:pPr>
        <w:spacing w:line="360" w:lineRule="auto"/>
        <w:jc w:val="both"/>
        <w:rPr>
          <w:rFonts w:ascii="David" w:hAnsi="David" w:cs="David"/>
        </w:rPr>
      </w:pPr>
    </w:p>
    <w:p w14:paraId="2F38F737" w14:textId="73BF5B87" w:rsidR="00F801F8" w:rsidRDefault="00F801F8" w:rsidP="00F801F8">
      <w:pPr>
        <w:rPr>
          <w:rFonts w:ascii="David" w:hAnsi="David" w:cs="David"/>
          <w:sz w:val="28"/>
          <w:szCs w:val="28"/>
          <w:rtl/>
        </w:rPr>
      </w:pPr>
    </w:p>
    <w:p w14:paraId="4AEAB93D" w14:textId="147170B2" w:rsidR="00F801F8" w:rsidRDefault="00F801F8" w:rsidP="0095352C">
      <w:pPr>
        <w:pStyle w:val="ListParagraph"/>
        <w:numPr>
          <w:ilvl w:val="0"/>
          <w:numId w:val="1"/>
        </w:numPr>
        <w:spacing w:after="120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 לצרף מסמך זה</w:t>
      </w:r>
      <w:r w:rsidR="0095352C">
        <w:rPr>
          <w:rFonts w:ascii="David" w:hAnsi="David" w:cs="David" w:hint="cs"/>
          <w:sz w:val="28"/>
          <w:szCs w:val="28"/>
          <w:rtl/>
        </w:rPr>
        <w:t>, חתום ע"י מורשה חתימה+ חותמת,</w:t>
      </w:r>
      <w:r>
        <w:rPr>
          <w:rFonts w:ascii="David" w:hAnsi="David" w:cs="David" w:hint="cs"/>
          <w:sz w:val="28"/>
          <w:szCs w:val="28"/>
          <w:rtl/>
        </w:rPr>
        <w:t xml:space="preserve"> למסמכי המכרז</w:t>
      </w:r>
      <w:r w:rsidR="0095352C">
        <w:rPr>
          <w:rFonts w:ascii="David" w:hAnsi="David" w:cs="David" w:hint="cs"/>
          <w:sz w:val="28"/>
          <w:szCs w:val="28"/>
          <w:rtl/>
        </w:rPr>
        <w:t>.</w:t>
      </w:r>
    </w:p>
    <w:p w14:paraId="2C333455" w14:textId="295DD950" w:rsidR="0095352C" w:rsidRPr="0095352C" w:rsidRDefault="00F801F8" w:rsidP="0095352C">
      <w:pPr>
        <w:pStyle w:val="ListParagraph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מסמך זה אינו מהווה תחליף למילוי נספח א' במכרז.</w:t>
      </w:r>
    </w:p>
    <w:p w14:paraId="49A7DCE1" w14:textId="1CD630BE" w:rsidR="00F801F8" w:rsidRPr="00F801F8" w:rsidRDefault="00F801F8" w:rsidP="00F801F8">
      <w:pPr>
        <w:pStyle w:val="ListParagrap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יש להגיש את נספח א' מלא וחתום, ולצרף קובץ זה כתוספת.</w:t>
      </w:r>
    </w:p>
    <w:p w14:paraId="587EF3FD" w14:textId="77777777" w:rsidR="00F801F8" w:rsidRDefault="00F801F8" w:rsidP="00F801F8">
      <w:pPr>
        <w:rPr>
          <w:rFonts w:ascii="David" w:hAnsi="David" w:cs="David"/>
          <w:sz w:val="28"/>
          <w:szCs w:val="28"/>
          <w:rtl/>
        </w:rPr>
      </w:pPr>
    </w:p>
    <w:p w14:paraId="0B1B5156" w14:textId="77777777" w:rsidR="00F801F8" w:rsidRDefault="00F801F8" w:rsidP="00F801F8">
      <w:pPr>
        <w:rPr>
          <w:rFonts w:ascii="David" w:hAnsi="David" w:cs="David"/>
          <w:sz w:val="28"/>
          <w:szCs w:val="28"/>
          <w:rtl/>
        </w:rPr>
      </w:pPr>
    </w:p>
    <w:p w14:paraId="102B9036" w14:textId="77777777" w:rsidR="00F801F8" w:rsidRDefault="00F801F8" w:rsidP="00F801F8">
      <w:pPr>
        <w:rPr>
          <w:rFonts w:ascii="David" w:hAnsi="David" w:cs="David"/>
          <w:sz w:val="28"/>
          <w:szCs w:val="28"/>
          <w:rtl/>
        </w:rPr>
      </w:pPr>
    </w:p>
    <w:p w14:paraId="5446EDC0" w14:textId="77777777" w:rsidR="00F801F8" w:rsidRDefault="00F801F8" w:rsidP="00F801F8">
      <w:pPr>
        <w:rPr>
          <w:rFonts w:ascii="David" w:hAnsi="David" w:cs="David"/>
          <w:sz w:val="28"/>
          <w:szCs w:val="28"/>
          <w:rtl/>
        </w:rPr>
      </w:pPr>
    </w:p>
    <w:p w14:paraId="045CB552" w14:textId="77777777" w:rsidR="00F801F8" w:rsidRDefault="00F801F8" w:rsidP="00F801F8">
      <w:pPr>
        <w:rPr>
          <w:rFonts w:ascii="David" w:hAnsi="David" w:cs="David"/>
          <w:sz w:val="28"/>
          <w:szCs w:val="28"/>
          <w:rtl/>
        </w:rPr>
      </w:pPr>
    </w:p>
    <w:p w14:paraId="14462FCE" w14:textId="77777777" w:rsidR="00F801F8" w:rsidRDefault="00F801F8" w:rsidP="00F801F8">
      <w:pPr>
        <w:rPr>
          <w:rFonts w:ascii="David" w:hAnsi="David" w:cs="David"/>
          <w:sz w:val="28"/>
          <w:szCs w:val="28"/>
          <w:rtl/>
        </w:rPr>
      </w:pPr>
    </w:p>
    <w:p w14:paraId="41B99974" w14:textId="77777777" w:rsidR="00F801F8" w:rsidRDefault="00F801F8" w:rsidP="00F801F8">
      <w:pPr>
        <w:rPr>
          <w:rFonts w:ascii="David" w:hAnsi="David" w:cs="David"/>
          <w:sz w:val="28"/>
          <w:szCs w:val="28"/>
          <w:rtl/>
        </w:rPr>
      </w:pPr>
    </w:p>
    <w:p w14:paraId="25B945F2" w14:textId="77777777" w:rsidR="00F801F8" w:rsidRPr="00F801F8" w:rsidRDefault="00F801F8" w:rsidP="00F801F8">
      <w:pPr>
        <w:rPr>
          <w:rFonts w:ascii="David" w:hAnsi="David" w:cs="David"/>
          <w:sz w:val="28"/>
          <w:szCs w:val="28"/>
        </w:rPr>
      </w:pPr>
    </w:p>
    <w:sectPr w:rsidR="00F801F8" w:rsidRPr="00F801F8" w:rsidSect="00D3097B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34FD" w14:textId="77777777" w:rsidR="00866590" w:rsidRDefault="00866590" w:rsidP="00F801F8">
      <w:pPr>
        <w:spacing w:after="0" w:line="240" w:lineRule="auto"/>
      </w:pPr>
      <w:r>
        <w:separator/>
      </w:r>
    </w:p>
  </w:endnote>
  <w:endnote w:type="continuationSeparator" w:id="0">
    <w:p w14:paraId="6883DABC" w14:textId="77777777" w:rsidR="00866590" w:rsidRDefault="00866590" w:rsidP="00F80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4111" w14:textId="29FF12C7" w:rsidR="00F801F8" w:rsidRPr="00F801F8" w:rsidRDefault="00F801F8" w:rsidP="00F801F8">
    <w:pPr>
      <w:pStyle w:val="Footer"/>
      <w:rPr>
        <w:rFonts w:ascii="David" w:hAnsi="David" w:cs="David"/>
      </w:rPr>
    </w:pPr>
    <w:r w:rsidRPr="00F801F8">
      <w:rPr>
        <w:rFonts w:ascii="David" w:hAnsi="David" w:cs="David"/>
        <w:rtl/>
      </w:rPr>
      <w:tab/>
      <w:t xml:space="preserve">                              חתימת מורשה חתימה+ חותמת: ______________________</w:t>
    </w:r>
  </w:p>
  <w:p w14:paraId="10DDB239" w14:textId="5201CC15" w:rsidR="00F801F8" w:rsidRDefault="00F801F8">
    <w:pPr>
      <w:pStyle w:val="Footer"/>
    </w:pPr>
  </w:p>
  <w:p w14:paraId="1CF28966" w14:textId="77777777" w:rsidR="00F801F8" w:rsidRDefault="00F80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FF931" w14:textId="77777777" w:rsidR="00866590" w:rsidRDefault="00866590" w:rsidP="00F801F8">
      <w:pPr>
        <w:spacing w:after="0" w:line="240" w:lineRule="auto"/>
      </w:pPr>
      <w:r>
        <w:separator/>
      </w:r>
    </w:p>
  </w:footnote>
  <w:footnote w:type="continuationSeparator" w:id="0">
    <w:p w14:paraId="4990F577" w14:textId="77777777" w:rsidR="00866590" w:rsidRDefault="00866590" w:rsidP="00F80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7CA8"/>
    <w:multiLevelType w:val="hybridMultilevel"/>
    <w:tmpl w:val="D0DAD290"/>
    <w:lvl w:ilvl="0" w:tplc="AE36CAF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42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F8"/>
    <w:rsid w:val="00042698"/>
    <w:rsid w:val="007A6665"/>
    <w:rsid w:val="00866590"/>
    <w:rsid w:val="008D524B"/>
    <w:rsid w:val="0095352C"/>
    <w:rsid w:val="00D3097B"/>
    <w:rsid w:val="00F8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D4D7"/>
  <w15:chartTrackingRefBased/>
  <w15:docId w15:val="{CA8F16CF-4CF5-435C-9043-8F9C2C45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1F8"/>
  </w:style>
  <w:style w:type="paragraph" w:styleId="Footer">
    <w:name w:val="footer"/>
    <w:basedOn w:val="Normal"/>
    <w:link w:val="FooterChar"/>
    <w:uiPriority w:val="99"/>
    <w:unhideWhenUsed/>
    <w:rsid w:val="00F801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1F8"/>
  </w:style>
  <w:style w:type="paragraph" w:styleId="ListParagraph">
    <w:name w:val="List Paragraph"/>
    <w:basedOn w:val="Normal"/>
    <w:uiPriority w:val="34"/>
    <w:qFormat/>
    <w:rsid w:val="00F8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Cohen</cp:lastModifiedBy>
  <cp:revision>4</cp:revision>
  <dcterms:created xsi:type="dcterms:W3CDTF">2023-12-14T09:54:00Z</dcterms:created>
  <dcterms:modified xsi:type="dcterms:W3CDTF">2023-12-18T11:35:00Z</dcterms:modified>
</cp:coreProperties>
</file>